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83EF" w14:textId="72F6E3E3" w:rsidR="00827F5E" w:rsidRDefault="00827F5E" w:rsidP="006A1661">
      <w:pPr>
        <w:spacing w:after="0" w:line="276" w:lineRule="auto"/>
        <w:ind w:left="113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№ 1</w:t>
      </w:r>
    </w:p>
    <w:p w14:paraId="5911C598" w14:textId="2DFC79FF" w:rsidR="00827F5E" w:rsidRPr="00EC39F9" w:rsidRDefault="00827F5E" w:rsidP="006A1661">
      <w:pPr>
        <w:spacing w:after="0" w:line="276" w:lineRule="auto"/>
        <w:ind w:left="11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39F9">
        <w:rPr>
          <w:rFonts w:ascii="Times New Roman" w:hAnsi="Times New Roman" w:cs="Times New Roman"/>
          <w:sz w:val="24"/>
          <w:szCs w:val="24"/>
          <w:lang w:val="ru-RU"/>
        </w:rPr>
        <w:t xml:space="preserve">к приказу директора </w:t>
      </w:r>
      <w:r w:rsidR="006A1661" w:rsidRPr="00EC39F9">
        <w:rPr>
          <w:rFonts w:ascii="Times New Roman" w:hAnsi="Times New Roman" w:cs="Times New Roman"/>
          <w:sz w:val="24"/>
          <w:szCs w:val="24"/>
          <w:lang w:val="ru-RU"/>
        </w:rPr>
        <w:t>ГКП на ПХВ «Технический колледж» акимата г. Астана</w:t>
      </w:r>
    </w:p>
    <w:p w14:paraId="2E9B6E48" w14:textId="77777777" w:rsidR="006A1661" w:rsidRDefault="006A1661" w:rsidP="00261E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077ADE9" w14:textId="4506BD5D" w:rsidR="00AF4B1C" w:rsidRPr="00261E10" w:rsidRDefault="00261E10" w:rsidP="00261E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1E1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мероприятий</w:t>
      </w:r>
    </w:p>
    <w:p w14:paraId="601E958D" w14:textId="690E6B69" w:rsidR="00261E10" w:rsidRPr="00EC39F9" w:rsidRDefault="00261E10" w:rsidP="00261E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39F9">
        <w:rPr>
          <w:rFonts w:ascii="Times New Roman" w:hAnsi="Times New Roman" w:cs="Times New Roman"/>
          <w:sz w:val="24"/>
          <w:szCs w:val="24"/>
          <w:lang w:val="ru-RU"/>
        </w:rPr>
        <w:t>По противодействию коррупции ГКП на ПХВ «Технический Колледж» акимата г. Астана</w:t>
      </w:r>
    </w:p>
    <w:p w14:paraId="066934F4" w14:textId="77777777" w:rsidR="00261E10" w:rsidRPr="00261E10" w:rsidRDefault="00261E10" w:rsidP="00261E1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AB9A7D5" w14:textId="77777777" w:rsidR="00261E10" w:rsidRPr="00261E10" w:rsidRDefault="00261E10" w:rsidP="00261E1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c"/>
        <w:tblW w:w="14591" w:type="dxa"/>
        <w:tblLook w:val="04A0" w:firstRow="1" w:lastRow="0" w:firstColumn="1" w:lastColumn="0" w:noHBand="0" w:noVBand="1"/>
      </w:tblPr>
      <w:tblGrid>
        <w:gridCol w:w="599"/>
        <w:gridCol w:w="9319"/>
        <w:gridCol w:w="2336"/>
        <w:gridCol w:w="2337"/>
      </w:tblGrid>
      <w:tr w:rsidR="00261E10" w:rsidRPr="00827F5E" w14:paraId="64839EFD" w14:textId="77777777" w:rsidTr="00827F5E">
        <w:tc>
          <w:tcPr>
            <w:tcW w:w="599" w:type="dxa"/>
          </w:tcPr>
          <w:p w14:paraId="7A537C37" w14:textId="77777777" w:rsidR="00261E10" w:rsidRPr="00827F5E" w:rsidRDefault="00261E10" w:rsidP="00827F5E">
            <w:pPr>
              <w:pStyle w:val="a7"/>
              <w:spacing w:line="276" w:lineRule="auto"/>
              <w:ind w:left="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27F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  <w:p w14:paraId="6F7E84F0" w14:textId="70AED607" w:rsidR="00261E10" w:rsidRPr="00827F5E" w:rsidRDefault="00261E10" w:rsidP="00827F5E">
            <w:pPr>
              <w:pStyle w:val="a7"/>
              <w:spacing w:line="276" w:lineRule="auto"/>
              <w:ind w:left="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27F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9319" w:type="dxa"/>
          </w:tcPr>
          <w:p w14:paraId="63BEE206" w14:textId="4A6FB109" w:rsidR="00261E10" w:rsidRPr="00827F5E" w:rsidRDefault="00261E10" w:rsidP="00827F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27F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336" w:type="dxa"/>
          </w:tcPr>
          <w:p w14:paraId="2CF1DD51" w14:textId="6A97E920" w:rsidR="00261E10" w:rsidRPr="00827F5E" w:rsidRDefault="00261E10" w:rsidP="00827F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27F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Сроки исполнения</w:t>
            </w:r>
          </w:p>
        </w:tc>
        <w:tc>
          <w:tcPr>
            <w:tcW w:w="2337" w:type="dxa"/>
          </w:tcPr>
          <w:p w14:paraId="55C43DCC" w14:textId="372E69C5" w:rsidR="00261E10" w:rsidRPr="00827F5E" w:rsidRDefault="00261E10" w:rsidP="00827F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27F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Ответственные за исполнение</w:t>
            </w:r>
          </w:p>
        </w:tc>
      </w:tr>
      <w:tr w:rsidR="00261E10" w:rsidRPr="00261E10" w14:paraId="6246133F" w14:textId="77777777" w:rsidTr="006A1661">
        <w:trPr>
          <w:trHeight w:val="1022"/>
        </w:trPr>
        <w:tc>
          <w:tcPr>
            <w:tcW w:w="599" w:type="dxa"/>
          </w:tcPr>
          <w:p w14:paraId="28772E9F" w14:textId="77777777" w:rsidR="00261E10" w:rsidRPr="00261E10" w:rsidRDefault="00261E10" w:rsidP="00261E10">
            <w:pPr>
              <w:pStyle w:val="a7"/>
              <w:numPr>
                <w:ilvl w:val="0"/>
                <w:numId w:val="1"/>
              </w:numPr>
              <w:spacing w:line="276" w:lineRule="auto"/>
              <w:ind w:left="25" w:firstLine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19" w:type="dxa"/>
          </w:tcPr>
          <w:p w14:paraId="7F445403" w14:textId="4D88E5E9" w:rsidR="00261E10" w:rsidRPr="00261E10" w:rsidRDefault="00261E10" w:rsidP="00261E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службы ответственной за выполнение функций антикоррупционного комплаенса</w:t>
            </w:r>
          </w:p>
        </w:tc>
        <w:tc>
          <w:tcPr>
            <w:tcW w:w="2336" w:type="dxa"/>
          </w:tcPr>
          <w:p w14:paraId="7B57F783" w14:textId="407E7926" w:rsidR="00261E10" w:rsidRPr="00261E10" w:rsidRDefault="00261E10" w:rsidP="00261E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квартал 2</w:t>
            </w:r>
            <w:r w:rsidR="00BF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025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337" w:type="dxa"/>
          </w:tcPr>
          <w:p w14:paraId="78BF69AD" w14:textId="7168D7E7" w:rsidR="00261E10" w:rsidRPr="00BF0427" w:rsidRDefault="00BF0427" w:rsidP="00261E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Бухгалтерия, Отдел кадров, юрист, </w:t>
            </w:r>
          </w:p>
        </w:tc>
      </w:tr>
      <w:tr w:rsidR="00261E10" w:rsidRPr="00261E10" w14:paraId="5536E180" w14:textId="77777777" w:rsidTr="006A1661">
        <w:trPr>
          <w:trHeight w:val="994"/>
        </w:trPr>
        <w:tc>
          <w:tcPr>
            <w:tcW w:w="599" w:type="dxa"/>
          </w:tcPr>
          <w:p w14:paraId="1EDDF2A2" w14:textId="77777777" w:rsidR="00261E10" w:rsidRPr="00261E10" w:rsidRDefault="00261E10" w:rsidP="00261E10">
            <w:pPr>
              <w:pStyle w:val="a7"/>
              <w:numPr>
                <w:ilvl w:val="0"/>
                <w:numId w:val="1"/>
              </w:numPr>
              <w:spacing w:line="276" w:lineRule="auto"/>
              <w:ind w:left="25" w:firstLine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19" w:type="dxa"/>
          </w:tcPr>
          <w:p w14:paraId="43B1F629" w14:textId="674841DF" w:rsidR="00261E10" w:rsidRDefault="00261E10" w:rsidP="00261E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Утверждение Плана работы </w:t>
            </w:r>
            <w:r w:rsidRPr="00261E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ГКП на ПХВ «Технический Колледж» акимата г.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противодействию коррупции на 2</w:t>
            </w:r>
            <w:r w:rsidR="00BF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025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год.</w:t>
            </w:r>
          </w:p>
        </w:tc>
        <w:tc>
          <w:tcPr>
            <w:tcW w:w="2336" w:type="dxa"/>
          </w:tcPr>
          <w:p w14:paraId="1D3D5D69" w14:textId="7DD8DADA" w:rsidR="00261E10" w:rsidRDefault="00BF0427" w:rsidP="00261E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261E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261E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337" w:type="dxa"/>
          </w:tcPr>
          <w:p w14:paraId="563548CE" w14:textId="732B2383" w:rsidR="00261E10" w:rsidRPr="00BF0427" w:rsidRDefault="00BF0427" w:rsidP="00261E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кадров, Комплаенс офицер</w:t>
            </w:r>
          </w:p>
        </w:tc>
      </w:tr>
      <w:tr w:rsidR="00261E10" w:rsidRPr="00261E10" w14:paraId="6C573CE9" w14:textId="77777777" w:rsidTr="006A1661">
        <w:trPr>
          <w:trHeight w:val="980"/>
        </w:trPr>
        <w:tc>
          <w:tcPr>
            <w:tcW w:w="599" w:type="dxa"/>
          </w:tcPr>
          <w:p w14:paraId="355D4C67" w14:textId="77777777" w:rsidR="00261E10" w:rsidRPr="00261E10" w:rsidRDefault="00261E10" w:rsidP="00261E10">
            <w:pPr>
              <w:pStyle w:val="a7"/>
              <w:numPr>
                <w:ilvl w:val="0"/>
                <w:numId w:val="1"/>
              </w:numPr>
              <w:spacing w:line="276" w:lineRule="auto"/>
              <w:ind w:left="25" w:firstLine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19" w:type="dxa"/>
          </w:tcPr>
          <w:p w14:paraId="5748D033" w14:textId="682F1321" w:rsidR="00261E10" w:rsidRPr="00261E10" w:rsidRDefault="00261E10" w:rsidP="00261E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и утверждение Правил проведения антикоррупционного мониторинга в </w:t>
            </w:r>
            <w:r w:rsidRPr="00261E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ГКП на ПХВ «Технический Колледж» акимата г. Астана</w:t>
            </w:r>
          </w:p>
        </w:tc>
        <w:tc>
          <w:tcPr>
            <w:tcW w:w="2336" w:type="dxa"/>
          </w:tcPr>
          <w:p w14:paraId="1F682AFE" w14:textId="5929003F" w:rsidR="00261E10" w:rsidRPr="00261E10" w:rsidRDefault="00BF0427" w:rsidP="00261E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261E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261E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337" w:type="dxa"/>
          </w:tcPr>
          <w:p w14:paraId="7A460C6A" w14:textId="36863AC3" w:rsidR="00261E10" w:rsidRPr="00BF0427" w:rsidRDefault="00BF0427" w:rsidP="00261E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Комплаенс офицер, Юрист</w:t>
            </w:r>
          </w:p>
        </w:tc>
      </w:tr>
      <w:tr w:rsidR="00827F5E" w:rsidRPr="00261E10" w14:paraId="52398D63" w14:textId="77777777" w:rsidTr="006A1661">
        <w:trPr>
          <w:trHeight w:val="980"/>
        </w:trPr>
        <w:tc>
          <w:tcPr>
            <w:tcW w:w="599" w:type="dxa"/>
          </w:tcPr>
          <w:p w14:paraId="69C8A0F7" w14:textId="77777777" w:rsidR="00827F5E" w:rsidRPr="00261E10" w:rsidRDefault="00827F5E" w:rsidP="00827F5E">
            <w:pPr>
              <w:pStyle w:val="a7"/>
              <w:numPr>
                <w:ilvl w:val="0"/>
                <w:numId w:val="1"/>
              </w:numPr>
              <w:spacing w:line="276" w:lineRule="auto"/>
              <w:ind w:left="25" w:firstLine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19" w:type="dxa"/>
          </w:tcPr>
          <w:p w14:paraId="50D41A57" w14:textId="01695D20" w:rsidR="00827F5E" w:rsidRPr="00261E10" w:rsidRDefault="00827F5E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и утверждение Правил проведения анализа коррупционных рисков в </w:t>
            </w:r>
            <w:r w:rsidRPr="00261E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ГКП на ПХВ «Технический Колледж» акимата г. Астана</w:t>
            </w:r>
          </w:p>
        </w:tc>
        <w:tc>
          <w:tcPr>
            <w:tcW w:w="2336" w:type="dxa"/>
          </w:tcPr>
          <w:p w14:paraId="74036A0C" w14:textId="322B14D1" w:rsidR="00827F5E" w:rsidRPr="00261E10" w:rsidRDefault="00BF0427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27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827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337" w:type="dxa"/>
          </w:tcPr>
          <w:p w14:paraId="42084486" w14:textId="2AF2BDC6" w:rsidR="00827F5E" w:rsidRPr="00BF0427" w:rsidRDefault="00BF0427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Юрист</w:t>
            </w:r>
          </w:p>
        </w:tc>
      </w:tr>
      <w:tr w:rsidR="00827F5E" w:rsidRPr="00261E10" w14:paraId="4AD16284" w14:textId="77777777" w:rsidTr="00827F5E">
        <w:tc>
          <w:tcPr>
            <w:tcW w:w="599" w:type="dxa"/>
          </w:tcPr>
          <w:p w14:paraId="04F1FE76" w14:textId="77777777" w:rsidR="00827F5E" w:rsidRPr="00261E10" w:rsidRDefault="00827F5E" w:rsidP="00827F5E">
            <w:pPr>
              <w:pStyle w:val="a7"/>
              <w:numPr>
                <w:ilvl w:val="0"/>
                <w:numId w:val="1"/>
              </w:numPr>
              <w:spacing w:line="276" w:lineRule="auto"/>
              <w:ind w:left="25" w:firstLine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19" w:type="dxa"/>
          </w:tcPr>
          <w:p w14:paraId="52BBB322" w14:textId="6FEB6B93" w:rsidR="00827F5E" w:rsidRPr="00261E10" w:rsidRDefault="00827F5E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Установка телефона доверия с целью сообщения сторонними лицами информации о наличии или потенциальной возможности нарушения антикоррупционного законодательства в Колледже</w:t>
            </w:r>
          </w:p>
        </w:tc>
        <w:tc>
          <w:tcPr>
            <w:tcW w:w="2336" w:type="dxa"/>
          </w:tcPr>
          <w:p w14:paraId="05D3F706" w14:textId="3E84EE51" w:rsidR="00827F5E" w:rsidRPr="00261E10" w:rsidRDefault="00827F5E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квартал 20</w:t>
            </w:r>
            <w:r w:rsidR="00BF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337" w:type="dxa"/>
          </w:tcPr>
          <w:p w14:paraId="2FB84239" w14:textId="40AE061E" w:rsidR="00827F5E" w:rsidRPr="00BF0427" w:rsidRDefault="00BF0427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</w:tc>
      </w:tr>
      <w:tr w:rsidR="00827F5E" w:rsidRPr="00261E10" w14:paraId="044525B1" w14:textId="77777777" w:rsidTr="00827F5E">
        <w:tc>
          <w:tcPr>
            <w:tcW w:w="599" w:type="dxa"/>
          </w:tcPr>
          <w:p w14:paraId="7BF45D06" w14:textId="77777777" w:rsidR="00827F5E" w:rsidRPr="00261E10" w:rsidRDefault="00827F5E" w:rsidP="00827F5E">
            <w:pPr>
              <w:pStyle w:val="a7"/>
              <w:numPr>
                <w:ilvl w:val="0"/>
                <w:numId w:val="1"/>
              </w:numPr>
              <w:spacing w:line="276" w:lineRule="auto"/>
              <w:ind w:left="25" w:firstLine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19" w:type="dxa"/>
          </w:tcPr>
          <w:p w14:paraId="68A1BC6B" w14:textId="67803779" w:rsidR="00827F5E" w:rsidRDefault="00827F5E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Включение в договоры о государственных закупках пункта договора, предусматривающего обязательное соблюдение сторонами норм антикоррупционного законодательства, деловой этики и добропорядочности, принципов добросовестной конкуренции</w:t>
            </w:r>
          </w:p>
        </w:tc>
        <w:tc>
          <w:tcPr>
            <w:tcW w:w="2336" w:type="dxa"/>
          </w:tcPr>
          <w:p w14:paraId="1FC63DD9" w14:textId="22316144" w:rsidR="00827F5E" w:rsidRDefault="00827F5E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1 марта 202</w:t>
            </w:r>
            <w:r w:rsidR="00BF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 на постоянной основе</w:t>
            </w:r>
          </w:p>
        </w:tc>
        <w:tc>
          <w:tcPr>
            <w:tcW w:w="2337" w:type="dxa"/>
          </w:tcPr>
          <w:p w14:paraId="133F73AB" w14:textId="10EFDC44" w:rsidR="00827F5E" w:rsidRPr="00BF0427" w:rsidRDefault="00BF0427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Юрист</w:t>
            </w:r>
          </w:p>
        </w:tc>
      </w:tr>
      <w:tr w:rsidR="00827F5E" w:rsidRPr="00261E10" w14:paraId="0B805582" w14:textId="77777777" w:rsidTr="00827F5E">
        <w:tc>
          <w:tcPr>
            <w:tcW w:w="599" w:type="dxa"/>
          </w:tcPr>
          <w:p w14:paraId="6FC59FFA" w14:textId="77777777" w:rsidR="00827F5E" w:rsidRPr="00261E10" w:rsidRDefault="00827F5E" w:rsidP="00827F5E">
            <w:pPr>
              <w:pStyle w:val="a7"/>
              <w:numPr>
                <w:ilvl w:val="0"/>
                <w:numId w:val="1"/>
              </w:numPr>
              <w:spacing w:line="276" w:lineRule="auto"/>
              <w:ind w:left="25" w:firstLine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19" w:type="dxa"/>
          </w:tcPr>
          <w:p w14:paraId="0B972199" w14:textId="1390CF2C" w:rsidR="00827F5E" w:rsidRDefault="00827F5E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на интернет-ресурсе Колледжа информации по противодействию коррупции</w:t>
            </w:r>
          </w:p>
        </w:tc>
        <w:tc>
          <w:tcPr>
            <w:tcW w:w="2336" w:type="dxa"/>
          </w:tcPr>
          <w:p w14:paraId="3FF0B416" w14:textId="4A0123CB" w:rsidR="00827F5E" w:rsidRDefault="00827F5E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1 марта 202</w:t>
            </w:r>
            <w:r w:rsidR="00BF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 на постоянной основе</w:t>
            </w:r>
          </w:p>
        </w:tc>
        <w:tc>
          <w:tcPr>
            <w:tcW w:w="2337" w:type="dxa"/>
          </w:tcPr>
          <w:p w14:paraId="1039911A" w14:textId="44CF1B98" w:rsidR="00827F5E" w:rsidRPr="00BF0427" w:rsidRDefault="00BF0427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Комплаенс офицер</w:t>
            </w:r>
          </w:p>
        </w:tc>
      </w:tr>
      <w:tr w:rsidR="00827F5E" w:rsidRPr="00261E10" w14:paraId="51EC7EEF" w14:textId="77777777" w:rsidTr="006A1661">
        <w:trPr>
          <w:trHeight w:val="578"/>
        </w:trPr>
        <w:tc>
          <w:tcPr>
            <w:tcW w:w="599" w:type="dxa"/>
          </w:tcPr>
          <w:p w14:paraId="07B74048" w14:textId="77777777" w:rsidR="00827F5E" w:rsidRPr="00261E10" w:rsidRDefault="00827F5E" w:rsidP="00827F5E">
            <w:pPr>
              <w:pStyle w:val="a7"/>
              <w:numPr>
                <w:ilvl w:val="0"/>
                <w:numId w:val="1"/>
              </w:numPr>
              <w:spacing w:line="276" w:lineRule="auto"/>
              <w:ind w:left="25" w:firstLine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19" w:type="dxa"/>
          </w:tcPr>
          <w:p w14:paraId="1C29B76A" w14:textId="2BA47FEC" w:rsidR="00827F5E" w:rsidRDefault="00827F5E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Антикоррупционный мониторинг</w:t>
            </w:r>
          </w:p>
        </w:tc>
        <w:tc>
          <w:tcPr>
            <w:tcW w:w="2336" w:type="dxa"/>
          </w:tcPr>
          <w:p w14:paraId="076E2C43" w14:textId="6E5251F0" w:rsidR="00827F5E" w:rsidRDefault="00827F5E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квартал 20</w:t>
            </w:r>
            <w:r w:rsidR="00BF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337" w:type="dxa"/>
          </w:tcPr>
          <w:p w14:paraId="28A4B625" w14:textId="7076F33A" w:rsidR="00827F5E" w:rsidRPr="00261E10" w:rsidRDefault="00BF0427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Комплаенс офицер</w:t>
            </w:r>
          </w:p>
        </w:tc>
      </w:tr>
      <w:tr w:rsidR="00827F5E" w:rsidRPr="00261E10" w14:paraId="6260F2CE" w14:textId="77777777" w:rsidTr="006A1661">
        <w:trPr>
          <w:trHeight w:val="701"/>
        </w:trPr>
        <w:tc>
          <w:tcPr>
            <w:tcW w:w="599" w:type="dxa"/>
          </w:tcPr>
          <w:p w14:paraId="5C27B66E" w14:textId="77777777" w:rsidR="00827F5E" w:rsidRPr="00261E10" w:rsidRDefault="00827F5E" w:rsidP="00827F5E">
            <w:pPr>
              <w:pStyle w:val="a7"/>
              <w:numPr>
                <w:ilvl w:val="0"/>
                <w:numId w:val="1"/>
              </w:numPr>
              <w:spacing w:line="276" w:lineRule="auto"/>
              <w:ind w:left="25" w:firstLine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19" w:type="dxa"/>
          </w:tcPr>
          <w:p w14:paraId="7A8E8422" w14:textId="27DB1151" w:rsidR="00827F5E" w:rsidRDefault="00827F5E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коррупционных рисков</w:t>
            </w:r>
          </w:p>
        </w:tc>
        <w:tc>
          <w:tcPr>
            <w:tcW w:w="2336" w:type="dxa"/>
          </w:tcPr>
          <w:p w14:paraId="486FF4F4" w14:textId="089C9B37" w:rsidR="00827F5E" w:rsidRDefault="00827F5E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квартал 20</w:t>
            </w:r>
            <w:r w:rsidR="00BF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337" w:type="dxa"/>
          </w:tcPr>
          <w:p w14:paraId="0A14FE00" w14:textId="1E5DEB63" w:rsidR="00827F5E" w:rsidRPr="00261E10" w:rsidRDefault="00BF0427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Комплаенс офицер</w:t>
            </w:r>
          </w:p>
        </w:tc>
      </w:tr>
      <w:tr w:rsidR="00827F5E" w:rsidRPr="00261E10" w14:paraId="2EF326A8" w14:textId="77777777" w:rsidTr="006A1661">
        <w:trPr>
          <w:trHeight w:val="839"/>
        </w:trPr>
        <w:tc>
          <w:tcPr>
            <w:tcW w:w="599" w:type="dxa"/>
          </w:tcPr>
          <w:p w14:paraId="5DBD4BAD" w14:textId="77777777" w:rsidR="00827F5E" w:rsidRPr="00261E10" w:rsidRDefault="00827F5E" w:rsidP="00827F5E">
            <w:pPr>
              <w:pStyle w:val="a7"/>
              <w:numPr>
                <w:ilvl w:val="0"/>
                <w:numId w:val="1"/>
              </w:numPr>
              <w:spacing w:line="276" w:lineRule="auto"/>
              <w:ind w:left="25" w:firstLine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19" w:type="dxa"/>
          </w:tcPr>
          <w:p w14:paraId="420D1100" w14:textId="72184EC5" w:rsidR="00827F5E" w:rsidRPr="00827F5E" w:rsidRDefault="00827F5E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Семинар (разъяснительное мероприятие) по вопросам противодействия коррупции и формированию антикоррупционной культуры </w:t>
            </w:r>
          </w:p>
        </w:tc>
        <w:tc>
          <w:tcPr>
            <w:tcW w:w="2336" w:type="dxa"/>
          </w:tcPr>
          <w:p w14:paraId="0A520F16" w14:textId="6B8FB021" w:rsidR="00BF0427" w:rsidRPr="00BF0427" w:rsidRDefault="00827F5E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квартал 20</w:t>
            </w:r>
            <w:r w:rsidR="00BF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  <w:r w:rsidR="00BF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постоянной основе</w:t>
            </w:r>
          </w:p>
        </w:tc>
        <w:tc>
          <w:tcPr>
            <w:tcW w:w="2337" w:type="dxa"/>
          </w:tcPr>
          <w:p w14:paraId="0919698E" w14:textId="021FAE8F" w:rsidR="00827F5E" w:rsidRPr="00BF0427" w:rsidRDefault="00BF0427" w:rsidP="00827F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ВР.</w:t>
            </w:r>
          </w:p>
        </w:tc>
      </w:tr>
    </w:tbl>
    <w:p w14:paraId="72B77C42" w14:textId="77777777" w:rsidR="00261E10" w:rsidRPr="00261E10" w:rsidRDefault="00261E10" w:rsidP="00261E1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61E10" w:rsidRPr="00261E10" w:rsidSect="00827F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C526A"/>
    <w:multiLevelType w:val="hybridMultilevel"/>
    <w:tmpl w:val="FBF2140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1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BB"/>
    <w:rsid w:val="001D517A"/>
    <w:rsid w:val="00236E69"/>
    <w:rsid w:val="00261E10"/>
    <w:rsid w:val="004B3466"/>
    <w:rsid w:val="005275E3"/>
    <w:rsid w:val="005642BB"/>
    <w:rsid w:val="006A1661"/>
    <w:rsid w:val="006F3BE7"/>
    <w:rsid w:val="00827F5E"/>
    <w:rsid w:val="00854425"/>
    <w:rsid w:val="00996146"/>
    <w:rsid w:val="00AF4B1C"/>
    <w:rsid w:val="00BF0427"/>
    <w:rsid w:val="00EC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6711"/>
  <w15:chartTrackingRefBased/>
  <w15:docId w15:val="{77ECE2B8-F842-4D3A-B1D9-67EBC66C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4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4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4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42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42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42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42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42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42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4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4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4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4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42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42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42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4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42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42B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61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Аяна Орынбасар</dc:creator>
  <cp:keywords/>
  <dc:description/>
  <cp:lastModifiedBy>Аяна Орынбасар</cp:lastModifiedBy>
  <cp:revision>4</cp:revision>
  <dcterms:created xsi:type="dcterms:W3CDTF">2025-12-15T05:37:00Z</dcterms:created>
  <dcterms:modified xsi:type="dcterms:W3CDTF">2026-01-12T09:52:00Z</dcterms:modified>
</cp:coreProperties>
</file>